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D29A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4D29A5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F65CD6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D29A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D29A5" w:rsidRPr="004D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29A5" w:rsidRPr="004D29A5">
              <w:rPr>
                <w:rFonts w:ascii="Times New Roman" w:hAnsi="Times New Roman" w:cs="Times New Roman"/>
                <w:b/>
              </w:rPr>
              <w:t xml:space="preserve">Asfaltiranje priobalnog puta u kampu Veli </w:t>
            </w:r>
            <w:proofErr w:type="spellStart"/>
            <w:r w:rsidR="004D29A5" w:rsidRPr="004D29A5">
              <w:rPr>
                <w:rFonts w:ascii="Times New Roman" w:hAnsi="Times New Roman" w:cs="Times New Roman"/>
                <w:b/>
              </w:rPr>
              <w:t>Jože</w:t>
            </w:r>
            <w:proofErr w:type="spellEnd"/>
            <w:r w:rsidR="004D29A5" w:rsidRPr="004D29A5">
              <w:rPr>
                <w:rFonts w:ascii="Times New Roman" w:hAnsi="Times New Roman" w:cs="Times New Roman"/>
                <w:b/>
              </w:rPr>
              <w:t xml:space="preserve"> na lokaciji Savudrija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D29A5">
              <w:rPr>
                <w:rFonts w:ascii="Times New Roman" w:hAnsi="Times New Roman" w:cs="Times New Roman"/>
                <w:b/>
              </w:rPr>
              <w:t>2698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D29A5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11</cp:revision>
  <cp:lastPrinted>2017-11-27T11:59:00Z</cp:lastPrinted>
  <dcterms:created xsi:type="dcterms:W3CDTF">2017-08-08T08:08:00Z</dcterms:created>
  <dcterms:modified xsi:type="dcterms:W3CDTF">2017-11-27T11:59:00Z</dcterms:modified>
</cp:coreProperties>
</file>